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4C1BFC" w:rsidRPr="00672BFD">
              <w:rPr>
                <w:rFonts w:ascii="黑体" w:eastAsia="黑体" w:hAnsi="黑体"/>
                <w:sz w:val="21"/>
                <w:szCs w:val="21"/>
              </w:rPr>
            </w:r>
            <w:r w:rsidRPr="00672BFD">
              <w:rPr>
                <w:rFonts w:ascii="黑体" w:eastAsia="黑体" w:hAnsi="黑体"/>
                <w:sz w:val="21"/>
                <w:szCs w:val="21"/>
              </w:rPr>
              <w:fldChar w:fldCharType="separate"/>
            </w:r>
            <w:r w:rsidR="004C1BFC">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4C1BFC">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095A9413" wp14:editId="72EF62F6">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4B461D4" wp14:editId="7719F746">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4C1BFC">
                    <w:rPr>
                      <w:rFonts w:hint="eastAsia"/>
                    </w:rPr>
                    <w:t>ZFL</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004C1BFC" w:rsidRPr="00672BFD">
              <w:rPr>
                <w:rFonts w:ascii="黑体" w:eastAsia="黑体" w:hAnsi="黑体"/>
                <w:sz w:val="21"/>
                <w:szCs w:val="21"/>
              </w:rPr>
            </w:r>
            <w:r w:rsidRPr="00672BFD">
              <w:rPr>
                <w:rFonts w:ascii="黑体" w:eastAsia="黑体" w:hAnsi="黑体"/>
                <w:sz w:val="21"/>
                <w:szCs w:val="21"/>
              </w:rPr>
              <w:fldChar w:fldCharType="separate"/>
            </w:r>
            <w:r w:rsidR="004C1BFC">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4C1BFC" w:rsidRPr="001A4CF3">
        <w:rPr>
          <w:rFonts w:ascii="黑体" w:eastAsia="黑体"/>
          <w:b w:val="0"/>
          <w:w w:val="100"/>
          <w:sz w:val="48"/>
        </w:rPr>
      </w:r>
      <w:r w:rsidRPr="001A4CF3">
        <w:rPr>
          <w:rFonts w:ascii="黑体" w:eastAsia="黑体"/>
          <w:b w:val="0"/>
          <w:w w:val="100"/>
          <w:sz w:val="48"/>
        </w:rPr>
        <w:fldChar w:fldCharType="separate"/>
      </w:r>
      <w:r w:rsidR="004C1BFC">
        <w:rPr>
          <w:rFonts w:ascii="黑体" w:eastAsia="黑体"/>
          <w:b w:val="0"/>
          <w:w w:val="100"/>
          <w:sz w:val="48"/>
        </w:rPr>
        <w:t>中关村</w:t>
      </w:r>
      <w:proofErr w:type="gramStart"/>
      <w:r w:rsidR="004C1BFC">
        <w:rPr>
          <w:rFonts w:ascii="黑体" w:eastAsia="黑体"/>
          <w:b w:val="0"/>
          <w:w w:val="100"/>
          <w:sz w:val="48"/>
        </w:rPr>
        <w:t>旭月非损伤微测</w:t>
      </w:r>
      <w:proofErr w:type="gramEnd"/>
      <w:r w:rsidR="004C1BFC">
        <w:rPr>
          <w:rFonts w:ascii="黑体" w:eastAsia="黑体"/>
          <w:b w:val="0"/>
          <w:w w:val="100"/>
          <w:sz w:val="48"/>
        </w:rPr>
        <w:t>技术产业联盟</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4C1BFC">
        <w:rPr>
          <w:rFonts w:hint="eastAsia"/>
        </w:rPr>
        <w:t>ZFL</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9B9C110" wp14:editId="463073A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点击此处添加标准名称</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C0176F">
        <w:rPr>
          <w:noProof/>
          <w:sz w:val="24"/>
          <w:szCs w:val="28"/>
        </w:rPr>
      </w:r>
      <w:r w:rsidR="00C0176F">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4C1BFC" w:rsidRPr="00A6537A">
        <w:rPr>
          <w:b/>
          <w:noProof/>
          <w:sz w:val="21"/>
          <w:szCs w:val="28"/>
        </w:rPr>
      </w:r>
      <w:r w:rsidR="00C0176F">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sidR="004C1BFC">
        <w:rPr>
          <w:rFonts w:ascii="黑体"/>
        </w:rPr>
      </w:r>
      <w:r>
        <w:rPr>
          <w:rFonts w:ascii="黑体"/>
        </w:rPr>
        <w:fldChar w:fldCharType="separate"/>
      </w:r>
      <w:bookmarkStart w:id="15" w:name="_GoBack"/>
      <w:bookmarkEnd w:id="15"/>
      <w:r w:rsidR="004C1BFC">
        <w:rPr>
          <w:rFonts w:ascii="黑体"/>
        </w:rPr>
        <w:t> </w:t>
      </w:r>
      <w:r w:rsidR="004C1BFC">
        <w:rPr>
          <w:rFonts w:ascii="黑体"/>
        </w:rPr>
        <w:t> </w:t>
      </w:r>
      <w:r w:rsidR="004C1BFC">
        <w:rPr>
          <w:rFonts w:ascii="黑体"/>
        </w:rPr>
        <w:t> </w:t>
      </w:r>
      <w:r w:rsidR="004C1BFC">
        <w:rPr>
          <w:rFonts w:ascii="黑体"/>
        </w:rPr>
        <w:t> </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004C1BFC" w:rsidRPr="004C7E8B">
        <w:rPr>
          <w:rFonts w:hAnsi="黑体"/>
          <w:w w:val="100"/>
          <w:sz w:val="28"/>
        </w:rPr>
      </w:r>
      <w:r w:rsidRPr="004C7E8B">
        <w:rPr>
          <w:rFonts w:hAnsi="黑体"/>
          <w:w w:val="100"/>
          <w:sz w:val="28"/>
        </w:rPr>
        <w:fldChar w:fldCharType="separate"/>
      </w:r>
      <w:r w:rsidR="004C1BFC">
        <w:rPr>
          <w:rFonts w:hAnsi="黑体"/>
          <w:w w:val="100"/>
          <w:sz w:val="28"/>
        </w:rPr>
        <w:t>中关村</w:t>
      </w:r>
      <w:proofErr w:type="gramStart"/>
      <w:r w:rsidR="004C1BFC">
        <w:rPr>
          <w:rFonts w:hAnsi="黑体"/>
          <w:w w:val="100"/>
          <w:sz w:val="28"/>
        </w:rPr>
        <w:t>旭月非损伤微测</w:t>
      </w:r>
      <w:proofErr w:type="gramEnd"/>
      <w:r w:rsidR="004C1BFC">
        <w:rPr>
          <w:rFonts w:hAnsi="黑体"/>
          <w:w w:val="100"/>
          <w:sz w:val="28"/>
        </w:rPr>
        <w:t>技术产业联盟</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5E425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9A173F8" wp14:editId="41EADCC4">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894836" w:rsidRPr="00145D9D" w:rsidRDefault="00894836" w:rsidP="00093D25">
      <w:pPr>
        <w:spacing w:line="20" w:lineRule="exact"/>
        <w:jc w:val="center"/>
        <w:rPr>
          <w:rFonts w:ascii="黑体" w:eastAsia="黑体" w:hAnsi="黑体"/>
          <w:sz w:val="32"/>
          <w:szCs w:val="32"/>
        </w:rPr>
      </w:pPr>
      <w:bookmarkStart w:id="22" w:name="BookMark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CCA608F742940DAA836CD3760FBD8E1"/>
        </w:placeholder>
      </w:sdtPr>
      <w:sdtEndPr/>
      <w:sdtContent>
        <w:bookmarkStart w:id="23" w:name="NEW_STAND_NAME" w:displacedByCustomXml="prev"/>
        <w:p w:rsidR="00F26B7E" w:rsidRPr="00F26B7E" w:rsidRDefault="00C521D6" w:rsidP="009245AE">
          <w:pPr>
            <w:pStyle w:val="afffffffff1"/>
            <w:spacing w:beforeLines="182" w:before="436" w:afterLines="220" w:after="528"/>
          </w:pPr>
          <w:r>
            <w:rPr>
              <w:rFonts w:hint="eastAsia"/>
            </w:rPr>
            <w:t>点击此处添加标准名称</w:t>
          </w:r>
        </w:p>
      </w:sdtContent>
    </w:sdt>
    <w:bookmarkEnd w:id="23" w:displacedByCustomXml="prev"/>
    <w:p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r>
        <w:rPr>
          <w:rFonts w:hint="eastAsia"/>
        </w:rPr>
        <w:t>范围</w:t>
      </w:r>
      <w:bookmarkEnd w:id="24"/>
      <w:bookmarkEnd w:id="25"/>
      <w:bookmarkEnd w:id="26"/>
      <w:bookmarkEnd w:id="27"/>
      <w:bookmarkEnd w:id="28"/>
      <w:bookmarkEnd w:id="29"/>
      <w:bookmarkEnd w:id="30"/>
      <w:bookmarkEnd w:id="31"/>
    </w:p>
    <w:p w:rsidR="008B0C9C" w:rsidRDefault="008B0C9C" w:rsidP="008B0C9C">
      <w:pPr>
        <w:pStyle w:val="affff6"/>
        <w:ind w:firstLine="420"/>
      </w:pPr>
      <w:bookmarkStart w:id="32" w:name="_Toc17233326"/>
      <w:bookmarkStart w:id="33" w:name="_Toc17233334"/>
      <w:bookmarkStart w:id="34" w:name="_Toc24884212"/>
      <w:bookmarkStart w:id="35" w:name="_Toc24884219"/>
      <w:bookmarkStart w:id="36" w:name="_Toc26648466"/>
    </w:p>
    <w:p w:rsidR="00E2552F" w:rsidRDefault="00E2552F" w:rsidP="00A77CCB">
      <w:pPr>
        <w:pStyle w:val="affc"/>
        <w:spacing w:before="240" w:after="240"/>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2ACD277EF77F43C78A786A999EFC14D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AA6EC9" w:rsidP="00F65893">
      <w:pPr>
        <w:pStyle w:val="affff6"/>
        <w:ind w:firstLine="420"/>
      </w:pPr>
    </w:p>
    <w:p w:rsidR="00B265BC" w:rsidRPr="00E030F9" w:rsidRDefault="00FD59EB" w:rsidP="00FD59EB">
      <w:pPr>
        <w:pStyle w:val="affc"/>
        <w:spacing w:before="240" w:after="240"/>
      </w:pPr>
      <w:r>
        <w:rPr>
          <w:rFonts w:hint="eastAsia"/>
          <w:szCs w:val="21"/>
        </w:rPr>
        <w:t>术语和定义</w:t>
      </w:r>
    </w:p>
    <w:bookmarkStart w:id="40" w:name="_Toc26986532" w:displacedByCustomXml="next"/>
    <w:bookmarkEnd w:id="40" w:displacedByCustomXml="next"/>
    <w:sdt>
      <w:sdtPr>
        <w:id w:val="-1909835108"/>
        <w:placeholder>
          <w:docPart w:val="7F2A698B93A84AEB9AF06D98D5DE702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89762C" w:rsidP="00BA263B">
          <w:pPr>
            <w:pStyle w:val="affff6"/>
            <w:ind w:firstLine="420"/>
          </w:pPr>
          <w:r>
            <w:t>请选择适当的引导语</w:t>
          </w:r>
        </w:p>
      </w:sdtContent>
    </w:sdt>
    <w:p w:rsidR="004B3E93" w:rsidRDefault="004B3E93" w:rsidP="002A1260">
      <w:pPr>
        <w:pStyle w:val="affff6"/>
        <w:ind w:firstLine="420"/>
      </w:pPr>
    </w:p>
    <w:p w:rsidR="002A1260" w:rsidRDefault="002A1260" w:rsidP="00653FED">
      <w:pPr>
        <w:pStyle w:val="affff6"/>
        <w:ind w:firstLine="420"/>
      </w:pPr>
    </w:p>
    <w:p w:rsidR="001D212F" w:rsidRDefault="001D212F" w:rsidP="00E60C63">
      <w:pPr>
        <w:pStyle w:val="affff6"/>
        <w:ind w:firstLine="420"/>
      </w:pPr>
    </w:p>
    <w:bookmarkEnd w:id="22"/>
    <w:p w:rsidR="009273B3" w:rsidRDefault="009273B3" w:rsidP="001D212F">
      <w:pPr>
        <w:pStyle w:val="affff6"/>
        <w:ind w:firstLine="420"/>
      </w:pPr>
    </w:p>
    <w:sectPr w:rsidR="009273B3" w:rsidSect="005E4250">
      <w:headerReference w:type="even" r:id="rId17"/>
      <w:headerReference w:type="default" r:id="rId18"/>
      <w:footerReference w:type="default" r:id="rId19"/>
      <w:pgSz w:w="11906" w:h="16838" w:code="9"/>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76F" w:rsidRDefault="00C0176F" w:rsidP="00D86DB7">
      <w:r>
        <w:separator/>
      </w:r>
    </w:p>
    <w:p w:rsidR="00C0176F" w:rsidRDefault="00C0176F"/>
    <w:p w:rsidR="00C0176F" w:rsidRDefault="00C0176F"/>
  </w:endnote>
  <w:endnote w:type="continuationSeparator" w:id="0">
    <w:p w:rsidR="00C0176F" w:rsidRDefault="00C0176F" w:rsidP="00D86DB7">
      <w:r>
        <w:continuationSeparator/>
      </w:r>
    </w:p>
    <w:p w:rsidR="00C0176F" w:rsidRDefault="00C0176F"/>
    <w:p w:rsidR="00C0176F" w:rsidRDefault="00C01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4C1BFC" w:rsidRPr="004C1BFC">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76F" w:rsidRDefault="00C0176F" w:rsidP="00D86DB7">
      <w:r>
        <w:separator/>
      </w:r>
    </w:p>
  </w:footnote>
  <w:footnote w:type="continuationSeparator" w:id="0">
    <w:p w:rsidR="00C0176F" w:rsidRDefault="00C0176F" w:rsidP="00D86DB7">
      <w:r>
        <w:continuationSeparator/>
      </w:r>
    </w:p>
    <w:p w:rsidR="00C0176F" w:rsidRDefault="00C0176F"/>
    <w:p w:rsidR="00C0176F" w:rsidRDefault="00C017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C1BFC">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4C1BFC">
      <w:t>T/ZFL XXXX</w:t>
    </w:r>
    <w:r w:rsidR="004C1BFC">
      <w:t>—</w:t>
    </w:r>
    <w:r w:rsidR="004C1BFC">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6pt;height:33.3pt;visibility:visible;mso-wrap-style:square" o:bullet="t">
        <v:imagedata r:id="rId1" o:title="团标首页面字母T"/>
      </v:shape>
    </w:pict>
  </w:numPicBullet>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DtGEsdHknepixB6kE0fQVWH5eA5IGhMei7eYL8FDNy3gTGZ8b56BvUg4oIh4vl0RaEBHhJ+7ceJIY6yaJKFTMA==" w:salt="vf2KgYvmo14SU5W5xR47k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F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BFC"/>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76F"/>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562308"/>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562308"/>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CA608F742940DAA836CD3760FBD8E1"/>
        <w:category>
          <w:name w:val="常规"/>
          <w:gallery w:val="placeholder"/>
        </w:category>
        <w:types>
          <w:type w:val="bbPlcHdr"/>
        </w:types>
        <w:behaviors>
          <w:behavior w:val="content"/>
        </w:behaviors>
        <w:guid w:val="{7C33E580-B74F-4D09-9F3C-FAA7280FF817}"/>
      </w:docPartPr>
      <w:docPartBody>
        <w:p w:rsidR="00000000" w:rsidRDefault="002D3C2E">
          <w:pPr>
            <w:pStyle w:val="ACCA608F742940DAA836CD3760FBD8E1"/>
          </w:pPr>
          <w:r w:rsidRPr="00751A05">
            <w:rPr>
              <w:rStyle w:val="a3"/>
              <w:rFonts w:hint="eastAsia"/>
            </w:rPr>
            <w:t>单击或点击此处输入文字。</w:t>
          </w:r>
        </w:p>
      </w:docPartBody>
    </w:docPart>
    <w:docPart>
      <w:docPartPr>
        <w:name w:val="2ACD277EF77F43C78A786A999EFC14D0"/>
        <w:category>
          <w:name w:val="常规"/>
          <w:gallery w:val="placeholder"/>
        </w:category>
        <w:types>
          <w:type w:val="bbPlcHdr"/>
        </w:types>
        <w:behaviors>
          <w:behavior w:val="content"/>
        </w:behaviors>
        <w:guid w:val="{0682CF2E-A297-4C53-95E7-7C6209D79D37}"/>
      </w:docPartPr>
      <w:docPartBody>
        <w:p w:rsidR="00000000" w:rsidRDefault="002D3C2E">
          <w:pPr>
            <w:pStyle w:val="2ACD277EF77F43C78A786A999EFC14D0"/>
          </w:pPr>
          <w:r w:rsidRPr="00FB6243">
            <w:rPr>
              <w:rStyle w:val="a3"/>
              <w:rFonts w:hint="eastAsia"/>
            </w:rPr>
            <w:t>选择一项。</w:t>
          </w:r>
        </w:p>
      </w:docPartBody>
    </w:docPart>
    <w:docPart>
      <w:docPartPr>
        <w:name w:val="7F2A698B93A84AEB9AF06D98D5DE7028"/>
        <w:category>
          <w:name w:val="常规"/>
          <w:gallery w:val="placeholder"/>
        </w:category>
        <w:types>
          <w:type w:val="bbPlcHdr"/>
        </w:types>
        <w:behaviors>
          <w:behavior w:val="content"/>
        </w:behaviors>
        <w:guid w:val="{DA28C2CB-61D5-46B1-82D7-52736116243D}"/>
      </w:docPartPr>
      <w:docPartBody>
        <w:p w:rsidR="00000000" w:rsidRDefault="002D3C2E">
          <w:pPr>
            <w:pStyle w:val="7F2A698B93A84AEB9AF06D98D5DE702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2E"/>
    <w:rsid w:val="002D3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CCA608F742940DAA836CD3760FBD8E1">
    <w:name w:val="ACCA608F742940DAA836CD3760FBD8E1"/>
    <w:pPr>
      <w:widowControl w:val="0"/>
      <w:jc w:val="both"/>
    </w:pPr>
  </w:style>
  <w:style w:type="paragraph" w:customStyle="1" w:styleId="2ACD277EF77F43C78A786A999EFC14D0">
    <w:name w:val="2ACD277EF77F43C78A786A999EFC14D0"/>
    <w:pPr>
      <w:widowControl w:val="0"/>
      <w:jc w:val="both"/>
    </w:pPr>
  </w:style>
  <w:style w:type="paragraph" w:customStyle="1" w:styleId="7F2A698B93A84AEB9AF06D98D5DE7028">
    <w:name w:val="7F2A698B93A84AEB9AF06D98D5DE702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CCA608F742940DAA836CD3760FBD8E1">
    <w:name w:val="ACCA608F742940DAA836CD3760FBD8E1"/>
    <w:pPr>
      <w:widowControl w:val="0"/>
      <w:jc w:val="both"/>
    </w:pPr>
  </w:style>
  <w:style w:type="paragraph" w:customStyle="1" w:styleId="2ACD277EF77F43C78A786A999EFC14D0">
    <w:name w:val="2ACD277EF77F43C78A786A999EFC14D0"/>
    <w:pPr>
      <w:widowControl w:val="0"/>
      <w:jc w:val="both"/>
    </w:pPr>
  </w:style>
  <w:style w:type="paragraph" w:customStyle="1" w:styleId="7F2A698B93A84AEB9AF06D98D5DE7028">
    <w:name w:val="7F2A698B93A84AEB9AF06D98D5DE702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68313-141C-4E35-AAB2-B39532D6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4</TotalTime>
  <Pages>2</Pages>
  <Words>274</Words>
  <Characters>344</Characters>
  <Application>Microsoft Office Word</Application>
  <DocSecurity>0</DocSecurity>
  <Lines>57</Lines>
  <Paragraphs>51</Paragraphs>
  <ScaleCrop>false</ScaleCrop>
  <Company>PCMI</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旭月_雪霏</dc:creator>
  <dc:description>&lt;config cover="true" show_menu="true" version="1.0.0" doctype="SDKXY"&gt;_x000d_
&lt;/config&gt;</dc:description>
  <cp:lastModifiedBy>旭月_雪霏</cp:lastModifiedBy>
  <cp:revision>1</cp:revision>
  <cp:lastPrinted>2021-02-02T08:22:00Z</cp:lastPrinted>
  <dcterms:created xsi:type="dcterms:W3CDTF">2021-03-23T06:30:00Z</dcterms:created>
  <dcterms:modified xsi:type="dcterms:W3CDTF">2021-03-23T06:34:00Z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